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46BB7" w14:textId="77777777" w:rsidR="008873AE" w:rsidRDefault="008873AE">
      <w:pPr>
        <w:pStyle w:val="Style1"/>
        <w:rPr>
          <w:rFonts w:ascii="Arial" w:hAnsi="Arial" w:cs="Arial"/>
          <w:sz w:val="22"/>
          <w:szCs w:val="24"/>
        </w:rPr>
      </w:pPr>
    </w:p>
    <w:tbl>
      <w:tblPr>
        <w:tblW w:w="7723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7723"/>
      </w:tblGrid>
      <w:tr w:rsidR="008873AE" w14:paraId="386A4685" w14:textId="77777777">
        <w:trPr>
          <w:cantSplit/>
          <w:trHeight w:val="362"/>
        </w:trPr>
        <w:tc>
          <w:tcPr>
            <w:tcW w:w="7723" w:type="dxa"/>
          </w:tcPr>
          <w:p w14:paraId="1BA52552" w14:textId="77777777" w:rsidR="008873AE" w:rsidRDefault="008873AE">
            <w:pPr>
              <w:rPr>
                <w:rFonts w:ascii="Arial" w:hAnsi="Arial" w:cs="Arial"/>
                <w:b/>
                <w:sz w:val="28"/>
              </w:rPr>
            </w:pPr>
          </w:p>
          <w:p w14:paraId="29958C76" w14:textId="77777777" w:rsidR="008873AE" w:rsidRDefault="008873AE">
            <w:pPr>
              <w:rPr>
                <w:rFonts w:ascii="Arial" w:hAnsi="Arial" w:cs="Arial"/>
                <w:b/>
                <w:sz w:val="28"/>
                <w:lang w:eastAsia="ar-SA"/>
              </w:rPr>
            </w:pPr>
          </w:p>
          <w:p w14:paraId="693A6441" w14:textId="77777777" w:rsidR="008873AE" w:rsidRDefault="00FD17CE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32"/>
              </w:rPr>
              <w:t>ATTESTATION DE VISITE</w:t>
            </w:r>
          </w:p>
          <w:p w14:paraId="00250635" w14:textId="77777777" w:rsidR="008873AE" w:rsidRDefault="008873AE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32"/>
              </w:rPr>
            </w:pPr>
          </w:p>
          <w:p w14:paraId="276BC4A5" w14:textId="77777777" w:rsidR="008873AE" w:rsidRDefault="008873AE">
            <w:pPr>
              <w:pStyle w:val="RedTitre1"/>
              <w:keepNext/>
              <w:framePr w:wrap="auto"/>
              <w:shd w:val="pct5" w:color="auto" w:fill="auto"/>
              <w:rPr>
                <w:sz w:val="28"/>
                <w:szCs w:val="32"/>
              </w:rPr>
            </w:pPr>
          </w:p>
          <w:p w14:paraId="48E05BA4" w14:textId="3A5160CC" w:rsidR="008873AE" w:rsidRDefault="00FB295C" w:rsidP="00FD17CE">
            <w:pPr>
              <w:pStyle w:val="RedTitre1"/>
              <w:keepNext/>
              <w:framePr w:wrap="auto"/>
              <w:shd w:val="pct5" w:color="auto" w:fill="auto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Travaux </w:t>
            </w:r>
            <w:r w:rsidR="004C4038">
              <w:rPr>
                <w:sz w:val="28"/>
                <w:szCs w:val="32"/>
              </w:rPr>
              <w:t>de réhabilitation de l’amphithéâtre du Centre Ifremer Atlantique à Nantes</w:t>
            </w:r>
          </w:p>
          <w:p w14:paraId="5EFB42BB" w14:textId="21F1F2E6" w:rsidR="004C4038" w:rsidRDefault="004C4038" w:rsidP="00FD17CE">
            <w:pPr>
              <w:pStyle w:val="RedTitre1"/>
              <w:keepNext/>
              <w:framePr w:wrap="auto"/>
              <w:shd w:val="pct5" w:color="auto" w:fill="auto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Marché n°251000266</w:t>
            </w:r>
          </w:p>
          <w:p w14:paraId="62287260" w14:textId="77777777" w:rsidR="008873AE" w:rsidRDefault="008873AE">
            <w:pPr>
              <w:pStyle w:val="RedTitre1"/>
              <w:keepNext/>
              <w:framePr w:hSpace="0" w:wrap="auto" w:vAnchor="margin" w:yAlign="inline"/>
              <w:shd w:val="pct5" w:color="auto" w:fill="auto"/>
              <w:rPr>
                <w:b w:val="0"/>
                <w:sz w:val="28"/>
                <w:szCs w:val="32"/>
              </w:rPr>
            </w:pPr>
          </w:p>
          <w:p w14:paraId="44B8B7DF" w14:textId="77777777" w:rsidR="008873AE" w:rsidRDefault="008873AE">
            <w:pPr>
              <w:pStyle w:val="Default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7D72CE89" w14:textId="77777777" w:rsidR="008873AE" w:rsidRDefault="008873AE">
            <w:pPr>
              <w:tabs>
                <w:tab w:val="left" w:pos="7380"/>
              </w:tabs>
              <w:jc w:val="both"/>
              <w:rPr>
                <w:rFonts w:ascii="Arial" w:hAnsi="Arial" w:cs="Arial"/>
                <w:b/>
                <w:sz w:val="28"/>
                <w:lang w:val="fr-CA"/>
              </w:rPr>
            </w:pPr>
          </w:p>
        </w:tc>
      </w:tr>
    </w:tbl>
    <w:p w14:paraId="602033C2" w14:textId="77777777" w:rsidR="008873AE" w:rsidRDefault="008873AE">
      <w:pPr>
        <w:jc w:val="both"/>
        <w:rPr>
          <w:rFonts w:ascii="Arial" w:hAnsi="Arial" w:cs="Arial"/>
          <w:sz w:val="22"/>
          <w:lang w:eastAsia="ar-SA"/>
        </w:rPr>
      </w:pPr>
    </w:p>
    <w:p w14:paraId="4E6E7257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7E255DC6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 xml:space="preserve">Nom : </w:t>
      </w:r>
    </w:p>
    <w:p w14:paraId="7A8B83E4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554FB18C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 xml:space="preserve">Prénom : </w:t>
      </w:r>
    </w:p>
    <w:p w14:paraId="6D5B1B1A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5B2BAD14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Société :</w:t>
      </w:r>
    </w:p>
    <w:p w14:paraId="359BC330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339BE9FF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Qualité au sein de la société :</w:t>
      </w:r>
    </w:p>
    <w:p w14:paraId="7F6CA224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05953C5D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Mail :</w:t>
      </w:r>
    </w:p>
    <w:p w14:paraId="493963DF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39B942AC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Téléphone :</w:t>
      </w:r>
    </w:p>
    <w:p w14:paraId="133F801A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06222118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665C394F" w14:textId="77777777" w:rsidR="008873AE" w:rsidRDefault="00FD17CE">
      <w:pPr>
        <w:pBdr>
          <w:left w:val="single" w:sz="4" w:space="4" w:color="000000"/>
          <w:bottom w:val="single" w:sz="4" w:space="13" w:color="000000"/>
          <w:right w:val="single" w:sz="4" w:space="4" w:color="000000"/>
          <w:between w:val="single" w:sz="4" w:space="1" w:color="000000"/>
        </w:pBdr>
        <w:spacing w:before="240"/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 xml:space="preserve">A réalisé une visite du Centre Ifremer Atlantique dans le cadre de la consultation pour le marché cité en objet. </w:t>
      </w:r>
    </w:p>
    <w:p w14:paraId="7B0F7040" w14:textId="77777777" w:rsidR="008873AE" w:rsidRDefault="008873AE">
      <w:pPr>
        <w:jc w:val="both"/>
        <w:rPr>
          <w:rFonts w:ascii="Arial" w:hAnsi="Arial" w:cs="Arial"/>
          <w:sz w:val="22"/>
          <w:lang w:eastAsia="ar-SA"/>
        </w:rPr>
      </w:pPr>
    </w:p>
    <w:p w14:paraId="1A523E50" w14:textId="77777777" w:rsidR="008873AE" w:rsidRDefault="00FD17CE">
      <w:pPr>
        <w:pStyle w:val="WW-Corpsdetexte3"/>
        <w:rPr>
          <w:rFonts w:ascii="Arial" w:hAnsi="Arial" w:cs="Arial"/>
          <w:sz w:val="22"/>
          <w:lang w:val="fr-CA"/>
        </w:rPr>
      </w:pPr>
      <w:r>
        <w:rPr>
          <w:rFonts w:ascii="Arial" w:hAnsi="Arial" w:cs="Arial"/>
          <w:sz w:val="22"/>
          <w:lang w:val="fr-CA"/>
        </w:rPr>
        <w:t>Fait à Plouzané,</w:t>
      </w:r>
    </w:p>
    <w:p w14:paraId="602D4EAA" w14:textId="77777777" w:rsidR="008873AE" w:rsidRDefault="008873AE">
      <w:pPr>
        <w:pStyle w:val="WW-Corpsdetexte3"/>
        <w:rPr>
          <w:rFonts w:ascii="Arial" w:hAnsi="Arial" w:cs="Arial"/>
          <w:sz w:val="22"/>
          <w:lang w:val="fr-CA"/>
        </w:rPr>
      </w:pPr>
    </w:p>
    <w:p w14:paraId="452FB429" w14:textId="77777777" w:rsidR="008873AE" w:rsidRDefault="00FD17CE">
      <w:pPr>
        <w:pStyle w:val="WW-Corpsdetexte3"/>
        <w:rPr>
          <w:rFonts w:ascii="Arial" w:hAnsi="Arial" w:cs="Arial"/>
          <w:sz w:val="22"/>
          <w:lang w:val="fr-CA"/>
        </w:rPr>
      </w:pPr>
      <w:r>
        <w:rPr>
          <w:rFonts w:ascii="Arial" w:hAnsi="Arial" w:cs="Arial"/>
          <w:sz w:val="22"/>
          <w:lang w:val="fr-CA"/>
        </w:rPr>
        <w:t>Le</w:t>
      </w:r>
    </w:p>
    <w:p w14:paraId="521F7205" w14:textId="77777777" w:rsidR="008873AE" w:rsidRDefault="008873AE">
      <w:pPr>
        <w:pStyle w:val="WW-Corpsdetexte3"/>
        <w:rPr>
          <w:rFonts w:ascii="Arial" w:hAnsi="Arial" w:cs="Arial"/>
          <w:sz w:val="22"/>
          <w:lang w:val="fr-CA"/>
        </w:rPr>
      </w:pPr>
    </w:p>
    <w:p w14:paraId="1B65FD97" w14:textId="77777777" w:rsidR="008873AE" w:rsidRDefault="008873AE">
      <w:pPr>
        <w:jc w:val="both"/>
        <w:rPr>
          <w:rFonts w:ascii="Arial" w:hAnsi="Arial" w:cs="Arial"/>
          <w:sz w:val="22"/>
          <w:szCs w:val="28"/>
        </w:rPr>
      </w:pPr>
    </w:p>
    <w:p w14:paraId="32BE402E" w14:textId="77777777" w:rsidR="008873AE" w:rsidRDefault="00FD17CE">
      <w:pPr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szCs w:val="28"/>
        </w:rPr>
        <w:t xml:space="preserve">Signature du représentant Ifremer </w:t>
      </w:r>
      <w:r>
        <w:rPr>
          <w:rFonts w:ascii="Arial" w:hAnsi="Arial" w:cs="Arial"/>
          <w:sz w:val="22"/>
          <w:szCs w:val="28"/>
        </w:rPr>
        <w:tab/>
      </w:r>
      <w:r>
        <w:rPr>
          <w:rFonts w:ascii="Arial" w:hAnsi="Arial" w:cs="Arial"/>
          <w:sz w:val="22"/>
          <w:szCs w:val="28"/>
        </w:rPr>
        <w:tab/>
      </w:r>
      <w:r>
        <w:rPr>
          <w:rFonts w:ascii="Arial" w:hAnsi="Arial" w:cs="Arial"/>
          <w:sz w:val="22"/>
          <w:szCs w:val="28"/>
        </w:rPr>
        <w:tab/>
        <w:t xml:space="preserve"> </w:t>
      </w:r>
    </w:p>
    <w:sectPr w:rsidR="008873AE">
      <w:headerReference w:type="default" r:id="rId7"/>
      <w:footerReference w:type="default" r:id="rId8"/>
      <w:headerReference w:type="first" r:id="rId9"/>
      <w:pgSz w:w="11907" w:h="16840"/>
      <w:pgMar w:top="-2991" w:right="851" w:bottom="1079" w:left="351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91738" w14:textId="77777777" w:rsidR="008873AE" w:rsidRDefault="00FD17CE">
      <w:r>
        <w:separator/>
      </w:r>
    </w:p>
  </w:endnote>
  <w:endnote w:type="continuationSeparator" w:id="0">
    <w:p w14:paraId="1292855A" w14:textId="77777777" w:rsidR="008873AE" w:rsidRDefault="00FD1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7B035" w14:textId="77777777" w:rsidR="008873AE" w:rsidRDefault="00FD17CE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F2A3" w14:textId="77777777" w:rsidR="008873AE" w:rsidRDefault="00FD17CE">
      <w:r>
        <w:separator/>
      </w:r>
    </w:p>
  </w:footnote>
  <w:footnote w:type="continuationSeparator" w:id="0">
    <w:p w14:paraId="7A31BDF6" w14:textId="77777777" w:rsidR="008873AE" w:rsidRDefault="00FD1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F09D" w14:textId="77777777" w:rsidR="008873AE" w:rsidRDefault="008873AE">
    <w:pPr>
      <w:pStyle w:val="En-tte"/>
      <w:framePr w:hSpace="141" w:wrap="around" w:vAnchor="text" w:hAnchor="page" w:x="3310" w:y="2323"/>
      <w:ind w:right="-681"/>
    </w:pPr>
  </w:p>
  <w:p w14:paraId="085F9AD8" w14:textId="77777777" w:rsidR="008873AE" w:rsidRDefault="008873AE">
    <w:pPr>
      <w:pStyle w:val="En-tte"/>
      <w:ind w:right="-68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99A6" w14:textId="77777777" w:rsidR="008873AE" w:rsidRDefault="00FD17CE">
    <w:pPr>
      <w:pStyle w:val="En-tte"/>
      <w:ind w:right="2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524288" behindDoc="0" locked="0" layoutInCell="1" allowOverlap="1" wp14:anchorId="7A854468" wp14:editId="659E4D47">
              <wp:simplePos x="0" y="0"/>
              <wp:positionH relativeFrom="page">
                <wp:posOffset>5099685</wp:posOffset>
              </wp:positionH>
              <wp:positionV relativeFrom="page">
                <wp:posOffset>428625</wp:posOffset>
              </wp:positionV>
              <wp:extent cx="2023110" cy="713105"/>
              <wp:effectExtent l="0" t="0" r="0" b="0"/>
              <wp:wrapNone/>
              <wp:docPr id="1" name="_x0000_s205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 descr="Une image contenant Graphique, Bleu électrique, logo&#10;&#10;Description générée automatiquement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023110" cy="7131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524288;o:allowoverlap:true;o:allowincell:true;mso-position-horizontal-relative:page;margin-left:401.55pt;mso-position-horizontal:absolute;mso-position-vertical-relative:page;margin-top:33.75pt;mso-position-vertical:absolute;width:159.30pt;height:56.15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  <w:p w14:paraId="419A56F0" w14:textId="77777777" w:rsidR="008873AE" w:rsidRDefault="00FD17CE">
    <w:pPr>
      <w:pStyle w:val="En-tte"/>
      <w:ind w:right="2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507949B" wp14:editId="0EDCC2CC">
              <wp:simplePos x="0" y="0"/>
              <wp:positionH relativeFrom="page">
                <wp:posOffset>431800</wp:posOffset>
              </wp:positionH>
              <wp:positionV relativeFrom="page">
                <wp:posOffset>428625</wp:posOffset>
              </wp:positionV>
              <wp:extent cx="813435" cy="713105"/>
              <wp:effectExtent l="0" t="0" r="0" b="0"/>
              <wp:wrapNone/>
              <wp:docPr id="2" name="_x0000_s205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 descr="Une image contenant texte, Police, Graphique, logo&#10;&#10;Description générée automatiquement"/>
                      <pic:cNvPicPr/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813435" cy="7131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58241;o:allowoverlap:true;o:allowincell:true;mso-position-horizontal-relative:page;margin-left:34.00pt;mso-position-horizontal:absolute;mso-position-vertical-relative:page;margin-top:33.75pt;mso-position-vertical:absolute;width:64.05pt;height:56.15pt;mso-wrap-distance-left:9.00pt;mso-wrap-distance-top:0.00pt;mso-wrap-distance-right:9.00pt;mso-wrap-distance-bottom:0.00pt;z-index:1;" stroked="false">
              <v:imagedata r:id="rId4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236D47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1" w15:restartNumberingAfterBreak="0">
    <w:nsid w:val="0810062B"/>
    <w:multiLevelType w:val="multilevel"/>
    <w:tmpl w:val="B25853A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45871778"/>
    <w:multiLevelType w:val="multilevel"/>
    <w:tmpl w:val="2758A4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5345498F"/>
    <w:multiLevelType w:val="multilevel"/>
    <w:tmpl w:val="7C86B2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5B4121BF"/>
    <w:multiLevelType w:val="multilevel"/>
    <w:tmpl w:val="5E0C4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74553DF4"/>
    <w:multiLevelType w:val="multilevel"/>
    <w:tmpl w:val="FE92DD96"/>
    <w:lvl w:ilvl="0">
      <w:start w:val="1"/>
      <w:numFmt w:val="decimal"/>
      <w:lvlText w:val="-"/>
      <w:legacy w:legacy="1" w:legacySpace="0" w:legacyIndent="0"/>
      <w:lvlJc w:val="left"/>
      <w:pPr>
        <w:ind w:left="360" w:hanging="360"/>
      </w:pPr>
    </w:lvl>
    <w:lvl w:ilvl="1">
      <w:start w:val="1"/>
      <w:numFmt w:val="decimal"/>
      <w:lvlText w:val="o"/>
      <w:legacy w:legacy="1" w:legacySpace="0" w:legacyIndent="0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decimal"/>
      <w:lvlText w:val=""/>
      <w:legacy w:legacy="1" w:legacySpace="0" w:legacyIndent="0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decimal"/>
      <w:lvlText w:val=""/>
      <w:legacy w:legacy="1" w:legacySpace="0" w:legacyIndent="0"/>
      <w:lvlJc w:val="left"/>
      <w:pPr>
        <w:ind w:left="1440" w:hanging="360"/>
      </w:pPr>
      <w:rPr>
        <w:rFonts w:ascii="Symbol" w:hAnsi="Symbol"/>
      </w:rPr>
    </w:lvl>
    <w:lvl w:ilvl="4">
      <w:start w:val="1"/>
      <w:numFmt w:val="decimal"/>
      <w:lvlText w:val="o"/>
      <w:legacy w:legacy="1" w:legacySpace="0" w:legacyIndent="0"/>
      <w:lvlJc w:val="left"/>
      <w:pPr>
        <w:ind w:left="1800" w:hanging="360"/>
      </w:pPr>
      <w:rPr>
        <w:rFonts w:ascii="Courier New" w:hAnsi="Courier New"/>
      </w:rPr>
    </w:lvl>
    <w:lvl w:ilvl="5">
      <w:start w:val="1"/>
      <w:numFmt w:val="decimal"/>
      <w:lvlText w:val=""/>
      <w:legacy w:legacy="1" w:legacySpace="0" w:legacyIndent="0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decimal"/>
      <w:lvlText w:val=""/>
      <w:legacy w:legacy="1" w:legacySpace="0" w:legacyIndent="0"/>
      <w:lvlJc w:val="left"/>
      <w:pPr>
        <w:ind w:left="2520" w:hanging="360"/>
      </w:pPr>
      <w:rPr>
        <w:rFonts w:ascii="Symbol" w:hAnsi="Symbol"/>
      </w:rPr>
    </w:lvl>
    <w:lvl w:ilvl="7">
      <w:start w:val="1"/>
      <w:numFmt w:val="decimal"/>
      <w:lvlText w:val="o"/>
      <w:legacy w:legacy="1" w:legacySpace="0" w:legacyIndent="0"/>
      <w:lvlJc w:val="left"/>
      <w:pPr>
        <w:ind w:left="2880" w:hanging="360"/>
      </w:pPr>
      <w:rPr>
        <w:rFonts w:ascii="Courier New" w:hAnsi="Courier New"/>
      </w:rPr>
    </w:lvl>
    <w:lvl w:ilvl="8">
      <w:start w:val="1"/>
      <w:numFmt w:val="decimal"/>
      <w:lvlText w:val=""/>
      <w:legacy w:legacy="1" w:legacySpace="0" w:legacyIndent="0"/>
      <w:lvlJc w:val="left"/>
      <w:pPr>
        <w:ind w:left="3240" w:hanging="360"/>
      </w:pPr>
      <w:rPr>
        <w:rFonts w:ascii="Wingdings" w:hAnsi="Wingdings"/>
      </w:rPr>
    </w:lvl>
  </w:abstractNum>
  <w:abstractNum w:abstractNumId="6" w15:restartNumberingAfterBreak="0">
    <w:nsid w:val="78CB682B"/>
    <w:multiLevelType w:val="multilevel"/>
    <w:tmpl w:val="640A6064"/>
    <w:lvl w:ilvl="0">
      <w:start w:val="2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3AE"/>
    <w:rsid w:val="004C4038"/>
    <w:rsid w:val="008873AE"/>
    <w:rsid w:val="00FB295C"/>
    <w:rsid w:val="00FD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6DDF"/>
  <w15:docId w15:val="{4C16866E-35BB-454B-8517-662B4032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framePr w:w="2187" w:hSpace="141" w:wrap="around" w:vAnchor="text" w:hAnchor="page" w:x="421" w:y="6388"/>
      <w:pBdr>
        <w:top w:val="single" w:sz="6" w:space="3" w:color="FFFF00"/>
      </w:pBdr>
      <w:outlineLvl w:val="0"/>
    </w:pPr>
    <w:rPr>
      <w:rFonts w:ascii="Arial" w:hAnsi="Arial"/>
      <w:b/>
      <w:sz w:val="14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  <w:lang w:val="en-GB"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rFonts w:ascii="Arial" w:eastAsia="Arial Unicode MS" w:hAnsi="Arial" w:cs="Arial"/>
      <w:color w:val="000000"/>
    </w:rPr>
  </w:style>
  <w:style w:type="paragraph" w:styleId="Titre4">
    <w:name w:val="heading 4"/>
    <w:basedOn w:val="Normal"/>
    <w:next w:val="Normal"/>
    <w:link w:val="Titre4Car"/>
    <w:qFormat/>
    <w:pPr>
      <w:keepNext/>
      <w:ind w:right="-568"/>
      <w:outlineLvl w:val="3"/>
    </w:pPr>
    <w:rPr>
      <w:b/>
      <w:bCs/>
      <w:i/>
      <w:iCs/>
      <w:szCs w:val="20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link w:val="TitreCar"/>
    <w:qFormat/>
    <w:pPr>
      <w:jc w:val="center"/>
    </w:pPr>
    <w:rPr>
      <w:b/>
      <w:bCs/>
      <w:sz w:val="28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  <w:spacing w:line="240" w:lineRule="atLeast"/>
    </w:pPr>
    <w:rPr>
      <w:sz w:val="22"/>
      <w:szCs w:val="20"/>
    </w:r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  <w:spacing w:line="240" w:lineRule="atLeast"/>
    </w:pPr>
    <w:rPr>
      <w:sz w:val="22"/>
      <w:szCs w:val="20"/>
    </w:r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Numrodepage">
    <w:name w:val="page number"/>
    <w:basedOn w:val="Policepardfaut"/>
    <w:semiHidden/>
  </w:style>
  <w:style w:type="paragraph" w:styleId="Corpsdetexte2">
    <w:name w:val="Body Text 2"/>
    <w:basedOn w:val="Normal"/>
    <w:semiHidden/>
    <w:rPr>
      <w:rFonts w:ascii="Arial" w:hAnsi="Arial" w:cs="Arial"/>
      <w:b/>
      <w:bCs/>
      <w:sz w:val="20"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 w:cs="Arial"/>
      <w:sz w:val="20"/>
    </w:rPr>
  </w:style>
  <w:style w:type="paragraph" w:styleId="Retraitnormal">
    <w:name w:val="Normal Indent"/>
    <w:basedOn w:val="Normal"/>
    <w:semiHidden/>
    <w:pPr>
      <w:spacing w:before="240"/>
      <w:ind w:left="567"/>
    </w:pPr>
    <w:rPr>
      <w:szCs w:val="20"/>
    </w:rPr>
  </w:style>
  <w:style w:type="paragraph" w:styleId="PrformatHTML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Textebrut">
    <w:name w:val="Plain Text"/>
    <w:basedOn w:val="Normal"/>
    <w:rPr>
      <w:rFonts w:ascii="Courier New" w:hAnsi="Courier New"/>
      <w:sz w:val="20"/>
      <w:szCs w:val="20"/>
    </w:rPr>
  </w:style>
  <w:style w:type="paragraph" w:styleId="Corpsdetexte3">
    <w:name w:val="Body Text 3"/>
    <w:basedOn w:val="Normal"/>
    <w:semiHidden/>
    <w:pPr>
      <w:numPr>
        <w:ilvl w:val="12"/>
      </w:numPr>
      <w:tabs>
        <w:tab w:val="left" w:pos="567"/>
        <w:tab w:val="left" w:pos="851"/>
        <w:tab w:val="left" w:pos="1134"/>
      </w:tabs>
      <w:jc w:val="both"/>
    </w:pPr>
  </w:style>
  <w:style w:type="paragraph" w:styleId="Retraitcorpsdetexte3">
    <w:name w:val="Body Text Indent 3"/>
    <w:basedOn w:val="Normal"/>
    <w:pPr>
      <w:tabs>
        <w:tab w:val="left" w:pos="567"/>
        <w:tab w:val="left" w:pos="851"/>
        <w:tab w:val="left" w:pos="1134"/>
      </w:tabs>
      <w:ind w:left="567" w:hanging="567"/>
    </w:pPr>
    <w:rPr>
      <w:rFonts w:ascii="Arial" w:hAnsi="Arial"/>
      <w:szCs w:val="20"/>
    </w:rPr>
  </w:style>
  <w:style w:type="paragraph" w:customStyle="1" w:styleId="Style1">
    <w:name w:val="Style1"/>
    <w:basedOn w:val="Normal"/>
    <w:rPr>
      <w:szCs w:val="20"/>
    </w:rPr>
  </w:style>
  <w:style w:type="paragraph" w:customStyle="1" w:styleId="WW-Corpsdetexte3">
    <w:name w:val="WW-Corps de texte 3"/>
    <w:basedOn w:val="Normal"/>
    <w:pPr>
      <w:jc w:val="both"/>
    </w:pPr>
    <w:rPr>
      <w:szCs w:val="20"/>
      <w:lang w:val="en-GB" w:eastAsia="ar-SA"/>
    </w:rPr>
  </w:style>
  <w:style w:type="paragraph" w:styleId="Retraitcorpsdetexte">
    <w:name w:val="Body Text Indent"/>
    <w:basedOn w:val="Normal"/>
    <w:semiHidden/>
    <w:pPr>
      <w:ind w:firstLine="709"/>
      <w:jc w:val="both"/>
    </w:pPr>
  </w:style>
  <w:style w:type="paragraph" w:customStyle="1" w:styleId="Default">
    <w:name w:val="Default"/>
    <w:rPr>
      <w:rFonts w:ascii="Tahoma" w:hAnsi="Tahoma" w:cs="Tahoma"/>
      <w:color w:val="000000"/>
      <w:sz w:val="24"/>
      <w:szCs w:val="24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336</Characters>
  <Application>Microsoft Office Word</Application>
  <DocSecurity>0</DocSecurity>
  <Lines>2</Lines>
  <Paragraphs>1</Paragraphs>
  <ScaleCrop>false</ScaleCrop>
  <Company>DCOM - Ifremer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</dc:title>
  <dc:creator>Emma BUANNIC</dc:creator>
  <cp:lastModifiedBy>Delphine MORVAN</cp:lastModifiedBy>
  <cp:revision>13</cp:revision>
  <dcterms:created xsi:type="dcterms:W3CDTF">2022-11-07T14:59:00Z</dcterms:created>
  <dcterms:modified xsi:type="dcterms:W3CDTF">2025-12-16T08:58:00Z</dcterms:modified>
  <cp:version>1048576</cp:version>
</cp:coreProperties>
</file>